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BC" w:rsidRDefault="00743EBC" w:rsidP="00743EB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МУНИЦИПАЛЬНОЕ  АВТОНОМНОЕ</w:t>
      </w:r>
      <w:proofErr w:type="gramEnd"/>
    </w:p>
    <w:p w:rsidR="00743EBC" w:rsidRDefault="00743EBC" w:rsidP="00743E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ОБЩЕОБРАЗОВАТЕЛЬНОЕ УЧРЕЖДЕНИЕ</w:t>
      </w:r>
    </w:p>
    <w:p w:rsidR="00743EBC" w:rsidRDefault="00743EBC" w:rsidP="00743E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«ГИМНАЗИЯ ИМЕНИ ГЕРОЯ СОВЕТСКОГО СОЮЗА Ю.А.ГАРНАЕВА</w:t>
      </w:r>
    </w:p>
    <w:p w:rsidR="00743EBC" w:rsidRDefault="00743EBC" w:rsidP="00743E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БАЛАШОВА САРАТОВСКОЙ ОБЛАСТИ»</w:t>
      </w:r>
    </w:p>
    <w:p w:rsidR="00743EBC" w:rsidRDefault="00743EBC" w:rsidP="00743EBC">
      <w:pPr>
        <w:pStyle w:val="a4"/>
        <w:jc w:val="center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Приказ</w:t>
      </w:r>
    </w:p>
    <w:p w:rsidR="00743EBC" w:rsidRDefault="00743EBC" w:rsidP="00743EBC">
      <w:pPr>
        <w:pStyle w:val="a4"/>
        <w:jc w:val="center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pStyle w:val="a4"/>
        <w:rPr>
          <w:rFonts w:ascii="PT Astra Serif" w:hAnsi="PT Astra Serif"/>
          <w:sz w:val="24"/>
          <w:szCs w:val="24"/>
          <w:u w:val="single"/>
        </w:rPr>
      </w:pPr>
      <w:proofErr w:type="gramStart"/>
      <w:r>
        <w:rPr>
          <w:rFonts w:ascii="PT Astra Serif" w:hAnsi="PT Astra Serif"/>
          <w:sz w:val="24"/>
          <w:szCs w:val="24"/>
        </w:rPr>
        <w:t xml:space="preserve">от  </w:t>
      </w:r>
      <w:r w:rsidRPr="00A2152E">
        <w:rPr>
          <w:rFonts w:ascii="PT Astra Serif" w:hAnsi="PT Astra Serif"/>
          <w:sz w:val="24"/>
          <w:szCs w:val="24"/>
        </w:rPr>
        <w:t>09</w:t>
      </w:r>
      <w:r>
        <w:rPr>
          <w:rFonts w:ascii="PT Astra Serif" w:hAnsi="PT Astra Serif"/>
          <w:sz w:val="24"/>
          <w:szCs w:val="24"/>
        </w:rPr>
        <w:t>.0</w:t>
      </w:r>
      <w:r w:rsidRPr="00A2152E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>.202</w:t>
      </w:r>
      <w:r w:rsidRPr="00A2152E">
        <w:rPr>
          <w:rFonts w:ascii="PT Astra Serif" w:hAnsi="PT Astra Serif"/>
          <w:sz w:val="24"/>
          <w:szCs w:val="24"/>
        </w:rPr>
        <w:t>6</w:t>
      </w:r>
      <w:proofErr w:type="gramEnd"/>
      <w:r>
        <w:rPr>
          <w:rFonts w:ascii="PT Astra Serif" w:hAnsi="PT Astra Serif"/>
          <w:sz w:val="24"/>
          <w:szCs w:val="24"/>
        </w:rPr>
        <w:t xml:space="preserve"> г.                                                                                                              № </w:t>
      </w:r>
      <w:r w:rsidRPr="00A2152E">
        <w:rPr>
          <w:rFonts w:ascii="PT Astra Serif" w:hAnsi="PT Astra Serif"/>
          <w:sz w:val="24"/>
          <w:szCs w:val="24"/>
        </w:rPr>
        <w:t>78</w:t>
      </w:r>
      <w:r>
        <w:rPr>
          <w:rFonts w:ascii="PT Astra Serif" w:hAnsi="PT Astra Serif"/>
          <w:sz w:val="24"/>
          <w:szCs w:val="24"/>
        </w:rPr>
        <w:t xml:space="preserve"> - ОД</w:t>
      </w:r>
    </w:p>
    <w:p w:rsidR="00743EBC" w:rsidRDefault="00743EBC" w:rsidP="00743EBC">
      <w:pPr>
        <w:pStyle w:val="a4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 дополнительных каникулах для учащихся 1-х классов</w:t>
      </w:r>
    </w:p>
    <w:p w:rsidR="00743EBC" w:rsidRDefault="00743EBC" w:rsidP="00743EBC">
      <w:pPr>
        <w:jc w:val="center"/>
        <w:rPr>
          <w:rFonts w:ascii="PT Astra Serif" w:hAnsi="PT Astra Serif"/>
          <w:b/>
          <w:sz w:val="24"/>
          <w:szCs w:val="24"/>
        </w:rPr>
      </w:pPr>
    </w:p>
    <w:p w:rsidR="00743EBC" w:rsidRDefault="00B67E4F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 w:rsidR="00743EBC">
        <w:rPr>
          <w:rFonts w:ascii="PT Astra Serif" w:hAnsi="PT Astra Serif"/>
          <w:sz w:val="24"/>
          <w:szCs w:val="24"/>
        </w:rPr>
        <w:t>В соответствии с Федеральным законом от 29.12.2012 № 273-ФЗ «Об образовании в Российской Федерации», с СанПиН 2.4.</w:t>
      </w:r>
      <w:r w:rsidR="00A2152E">
        <w:rPr>
          <w:rFonts w:ascii="PT Astra Serif" w:hAnsi="PT Astra Serif"/>
          <w:sz w:val="24"/>
          <w:szCs w:val="24"/>
        </w:rPr>
        <w:t>3648</w:t>
      </w:r>
      <w:r w:rsidR="00743EBC">
        <w:rPr>
          <w:rFonts w:ascii="PT Astra Serif" w:hAnsi="PT Astra Serif"/>
          <w:sz w:val="24"/>
          <w:szCs w:val="24"/>
        </w:rPr>
        <w:t>-</w:t>
      </w:r>
      <w:r w:rsidR="00A2152E">
        <w:rPr>
          <w:rFonts w:ascii="PT Astra Serif" w:hAnsi="PT Astra Serif"/>
          <w:sz w:val="24"/>
          <w:szCs w:val="24"/>
        </w:rPr>
        <w:t>2</w:t>
      </w:r>
      <w:r w:rsidR="00743EBC">
        <w:rPr>
          <w:rFonts w:ascii="PT Astra Serif" w:hAnsi="PT Astra Serif"/>
          <w:sz w:val="24"/>
          <w:szCs w:val="24"/>
        </w:rPr>
        <w:t xml:space="preserve">0 «Санитарно-эпидемиологические требования к организации </w:t>
      </w:r>
      <w:r w:rsidR="00A2152E">
        <w:rPr>
          <w:rFonts w:ascii="PT Astra Serif" w:hAnsi="PT Astra Serif"/>
          <w:sz w:val="24"/>
          <w:szCs w:val="24"/>
        </w:rPr>
        <w:t xml:space="preserve">воспитания и </w:t>
      </w:r>
      <w:r w:rsidR="00743EBC">
        <w:rPr>
          <w:rFonts w:ascii="PT Astra Serif" w:hAnsi="PT Astra Serif"/>
          <w:sz w:val="24"/>
          <w:szCs w:val="24"/>
        </w:rPr>
        <w:t>обучения</w:t>
      </w:r>
      <w:r w:rsidR="00A2152E">
        <w:rPr>
          <w:rFonts w:ascii="PT Astra Serif" w:hAnsi="PT Astra Serif"/>
          <w:sz w:val="24"/>
          <w:szCs w:val="24"/>
        </w:rPr>
        <w:t>, отдыха и оздоровления детей и молодежи</w:t>
      </w:r>
      <w:r w:rsidR="00743EBC">
        <w:rPr>
          <w:rFonts w:ascii="PT Astra Serif" w:hAnsi="PT Astra Serif"/>
          <w:sz w:val="24"/>
          <w:szCs w:val="24"/>
        </w:rPr>
        <w:t>», с</w:t>
      </w:r>
      <w:r w:rsidR="00A2152E">
        <w:rPr>
          <w:rFonts w:ascii="PT Astra Serif" w:hAnsi="PT Astra Serif"/>
          <w:sz w:val="24"/>
          <w:szCs w:val="24"/>
        </w:rPr>
        <w:t>огласно</w:t>
      </w:r>
      <w:r w:rsidR="00743EBC">
        <w:rPr>
          <w:rFonts w:ascii="PT Astra Serif" w:hAnsi="PT Astra Serif"/>
          <w:sz w:val="24"/>
          <w:szCs w:val="24"/>
        </w:rPr>
        <w:t xml:space="preserve"> рекомендациями министерства образования Саратовской обл</w:t>
      </w:r>
      <w:r w:rsidR="006A44C1">
        <w:rPr>
          <w:rFonts w:ascii="PT Astra Serif" w:hAnsi="PT Astra Serif"/>
          <w:sz w:val="24"/>
          <w:szCs w:val="24"/>
        </w:rPr>
        <w:t>асти</w:t>
      </w:r>
      <w:r w:rsidR="00743EBC">
        <w:rPr>
          <w:rFonts w:ascii="PT Astra Serif" w:hAnsi="PT Astra Serif"/>
          <w:sz w:val="24"/>
          <w:szCs w:val="24"/>
        </w:rPr>
        <w:t>, календарн</w:t>
      </w:r>
      <w:r w:rsidR="00A2152E">
        <w:rPr>
          <w:rFonts w:ascii="PT Astra Serif" w:hAnsi="PT Astra Serif"/>
          <w:sz w:val="24"/>
          <w:szCs w:val="24"/>
        </w:rPr>
        <w:t>ому</w:t>
      </w:r>
      <w:r w:rsidR="00743EBC">
        <w:rPr>
          <w:rFonts w:ascii="PT Astra Serif" w:hAnsi="PT Astra Serif"/>
          <w:sz w:val="24"/>
          <w:szCs w:val="24"/>
        </w:rPr>
        <w:t xml:space="preserve"> учебн</w:t>
      </w:r>
      <w:r w:rsidR="00A2152E">
        <w:rPr>
          <w:rFonts w:ascii="PT Astra Serif" w:hAnsi="PT Astra Serif"/>
          <w:sz w:val="24"/>
          <w:szCs w:val="24"/>
        </w:rPr>
        <w:t>ому</w:t>
      </w:r>
      <w:r w:rsidR="00743EBC">
        <w:rPr>
          <w:rFonts w:ascii="PT Astra Serif" w:hAnsi="PT Astra Serif"/>
          <w:sz w:val="24"/>
          <w:szCs w:val="24"/>
        </w:rPr>
        <w:t xml:space="preserve"> график</w:t>
      </w:r>
      <w:r w:rsidR="00A2152E">
        <w:rPr>
          <w:rFonts w:ascii="PT Astra Serif" w:hAnsi="PT Astra Serif"/>
          <w:sz w:val="24"/>
          <w:szCs w:val="24"/>
        </w:rPr>
        <w:t>у</w:t>
      </w:r>
      <w:bookmarkStart w:id="0" w:name="_GoBack"/>
      <w:bookmarkEnd w:id="0"/>
      <w:r w:rsidR="00743EBC">
        <w:rPr>
          <w:rFonts w:ascii="PT Astra Serif" w:hAnsi="PT Astra Serif"/>
          <w:sz w:val="24"/>
          <w:szCs w:val="24"/>
        </w:rPr>
        <w:t xml:space="preserve"> М</w:t>
      </w:r>
      <w:r w:rsidR="006A44C1">
        <w:rPr>
          <w:rFonts w:ascii="PT Astra Serif" w:hAnsi="PT Astra Serif"/>
          <w:sz w:val="24"/>
          <w:szCs w:val="24"/>
        </w:rPr>
        <w:t>А</w:t>
      </w:r>
      <w:r w:rsidR="00743EBC">
        <w:rPr>
          <w:rFonts w:ascii="PT Astra Serif" w:hAnsi="PT Astra Serif"/>
          <w:sz w:val="24"/>
          <w:szCs w:val="24"/>
        </w:rPr>
        <w:t xml:space="preserve">ОУ «Гимназия имени Ю. А. </w:t>
      </w:r>
      <w:proofErr w:type="spellStart"/>
      <w:r w:rsidR="00743EBC">
        <w:rPr>
          <w:rFonts w:ascii="PT Astra Serif" w:hAnsi="PT Astra Serif"/>
          <w:sz w:val="24"/>
          <w:szCs w:val="24"/>
        </w:rPr>
        <w:t>Гарнаева</w:t>
      </w:r>
      <w:proofErr w:type="spellEnd"/>
      <w:r w:rsidR="00743EBC">
        <w:rPr>
          <w:rFonts w:ascii="PT Astra Serif" w:hAnsi="PT Astra Serif"/>
          <w:sz w:val="24"/>
          <w:szCs w:val="24"/>
        </w:rPr>
        <w:t>»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ПРИКАЗЫВАЮ: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 Организовать дополнительные каникулы для учащихся 1 класса с </w:t>
      </w:r>
      <w:r w:rsidR="006A44C1">
        <w:rPr>
          <w:rFonts w:ascii="PT Astra Serif" w:hAnsi="PT Astra Serif"/>
          <w:sz w:val="24"/>
          <w:szCs w:val="24"/>
        </w:rPr>
        <w:t>16</w:t>
      </w:r>
      <w:r>
        <w:rPr>
          <w:rFonts w:ascii="PT Astra Serif" w:hAnsi="PT Astra Serif"/>
          <w:sz w:val="24"/>
          <w:szCs w:val="24"/>
        </w:rPr>
        <w:t>.02.202</w:t>
      </w:r>
      <w:r w:rsidR="006A44C1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по </w:t>
      </w:r>
      <w:r w:rsidR="006A44C1">
        <w:rPr>
          <w:rFonts w:ascii="PT Astra Serif" w:hAnsi="PT Astra Serif"/>
          <w:sz w:val="24"/>
          <w:szCs w:val="24"/>
        </w:rPr>
        <w:t>22</w:t>
      </w:r>
      <w:r>
        <w:rPr>
          <w:rFonts w:ascii="PT Astra Serif" w:hAnsi="PT Astra Serif"/>
          <w:sz w:val="24"/>
          <w:szCs w:val="24"/>
        </w:rPr>
        <w:t>.02.202</w:t>
      </w:r>
      <w:r w:rsidR="006A44C1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(9 календарных дней).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 К занятиям приступить </w:t>
      </w:r>
      <w:r w:rsidR="006A44C1">
        <w:rPr>
          <w:rFonts w:ascii="PT Astra Serif" w:hAnsi="PT Astra Serif"/>
          <w:sz w:val="24"/>
          <w:szCs w:val="24"/>
        </w:rPr>
        <w:t>24</w:t>
      </w:r>
      <w:r>
        <w:rPr>
          <w:rFonts w:ascii="PT Astra Serif" w:hAnsi="PT Astra Serif"/>
          <w:sz w:val="24"/>
          <w:szCs w:val="24"/>
        </w:rPr>
        <w:t>.02.202</w:t>
      </w:r>
      <w:r w:rsidR="006A44C1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г.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 Классным руководителям 1-</w:t>
      </w:r>
      <w:proofErr w:type="gramStart"/>
      <w:r>
        <w:rPr>
          <w:rFonts w:ascii="PT Astra Serif" w:hAnsi="PT Astra Serif"/>
          <w:sz w:val="24"/>
          <w:szCs w:val="24"/>
        </w:rPr>
        <w:t>х  классов</w:t>
      </w:r>
      <w:proofErr w:type="gramEnd"/>
      <w:r>
        <w:rPr>
          <w:rFonts w:ascii="PT Astra Serif" w:hAnsi="PT Astra Serif"/>
          <w:sz w:val="24"/>
          <w:szCs w:val="24"/>
        </w:rPr>
        <w:t xml:space="preserve"> (1 «А» - </w:t>
      </w:r>
      <w:r w:rsidR="006A44C1">
        <w:rPr>
          <w:rFonts w:ascii="PT Astra Serif" w:hAnsi="PT Astra Serif"/>
          <w:sz w:val="24"/>
          <w:szCs w:val="24"/>
        </w:rPr>
        <w:t>Семенищева</w:t>
      </w:r>
      <w:r>
        <w:rPr>
          <w:rFonts w:ascii="PT Astra Serif" w:hAnsi="PT Astra Serif"/>
          <w:sz w:val="24"/>
          <w:szCs w:val="24"/>
        </w:rPr>
        <w:t xml:space="preserve"> Т.Ю., 1 «Б» - </w:t>
      </w:r>
      <w:proofErr w:type="spellStart"/>
      <w:r w:rsidR="006A44C1">
        <w:rPr>
          <w:rFonts w:ascii="PT Astra Serif" w:hAnsi="PT Astra Serif"/>
          <w:sz w:val="24"/>
          <w:szCs w:val="24"/>
        </w:rPr>
        <w:t>Бреева</w:t>
      </w:r>
      <w:proofErr w:type="spellEnd"/>
      <w:r w:rsidR="006A44C1">
        <w:rPr>
          <w:rFonts w:ascii="PT Astra Serif" w:hAnsi="PT Astra Serif"/>
          <w:sz w:val="24"/>
          <w:szCs w:val="24"/>
        </w:rPr>
        <w:t xml:space="preserve"> С.Ю.</w:t>
      </w:r>
      <w:r>
        <w:rPr>
          <w:rFonts w:ascii="PT Astra Serif" w:hAnsi="PT Astra Serif"/>
          <w:sz w:val="24"/>
          <w:szCs w:val="24"/>
        </w:rPr>
        <w:t>, 1 «В»</w:t>
      </w:r>
      <w:r w:rsidR="006A44C1">
        <w:rPr>
          <w:rFonts w:ascii="PT Astra Serif" w:hAnsi="PT Astra Serif"/>
          <w:sz w:val="24"/>
          <w:szCs w:val="24"/>
        </w:rPr>
        <w:t xml:space="preserve"> - Панасенко Е.И.</w:t>
      </w:r>
      <w:r>
        <w:rPr>
          <w:rFonts w:ascii="PT Astra Serif" w:hAnsi="PT Astra Serif"/>
          <w:sz w:val="24"/>
          <w:szCs w:val="24"/>
        </w:rPr>
        <w:t>):</w:t>
      </w:r>
    </w:p>
    <w:p w:rsidR="006A44C1" w:rsidRDefault="006A44C1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3.1 </w:t>
      </w:r>
      <w:proofErr w:type="gramStart"/>
      <w:r>
        <w:rPr>
          <w:rFonts w:ascii="PT Astra Serif" w:hAnsi="PT Astra Serif"/>
          <w:sz w:val="24"/>
          <w:szCs w:val="24"/>
        </w:rPr>
        <w:t>В</w:t>
      </w:r>
      <w:proofErr w:type="gramEnd"/>
      <w:r>
        <w:rPr>
          <w:rFonts w:ascii="PT Astra Serif" w:hAnsi="PT Astra Serif"/>
          <w:sz w:val="24"/>
          <w:szCs w:val="24"/>
        </w:rPr>
        <w:t xml:space="preserve"> период дополнительных каникул для 1-х классов продолжить работу по оформлению кабинетов и документации;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 w:rsidR="006A44C1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>. Довести данную информацию до родителей (закон</w:t>
      </w:r>
      <w:r w:rsidR="006A44C1">
        <w:rPr>
          <w:rFonts w:ascii="PT Astra Serif" w:hAnsi="PT Astra Serif"/>
          <w:sz w:val="24"/>
          <w:szCs w:val="24"/>
        </w:rPr>
        <w:t>ных представителей) в срок до 11</w:t>
      </w:r>
      <w:r>
        <w:rPr>
          <w:rFonts w:ascii="PT Astra Serif" w:hAnsi="PT Astra Serif"/>
          <w:sz w:val="24"/>
          <w:szCs w:val="24"/>
        </w:rPr>
        <w:t>.02.202</w:t>
      </w:r>
      <w:r w:rsidR="006A44C1">
        <w:rPr>
          <w:rFonts w:ascii="PT Astra Serif" w:hAnsi="PT Astra Serif"/>
          <w:sz w:val="24"/>
          <w:szCs w:val="24"/>
        </w:rPr>
        <w:t>6</w:t>
      </w:r>
      <w:r>
        <w:rPr>
          <w:rFonts w:ascii="PT Astra Serif" w:hAnsi="PT Astra Serif"/>
          <w:sz w:val="24"/>
          <w:szCs w:val="24"/>
        </w:rPr>
        <w:t xml:space="preserve"> г.;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 w:rsidR="006A44C1">
        <w:rPr>
          <w:rFonts w:ascii="PT Astra Serif" w:hAnsi="PT Astra Serif"/>
          <w:sz w:val="24"/>
          <w:szCs w:val="24"/>
        </w:rPr>
        <w:t>3</w:t>
      </w:r>
      <w:r>
        <w:rPr>
          <w:rFonts w:ascii="PT Astra Serif" w:hAnsi="PT Astra Serif"/>
          <w:sz w:val="24"/>
          <w:szCs w:val="24"/>
        </w:rPr>
        <w:t>. Согласовать с родителями (законными представителями) карту занятости учащихся на период дополнительных каникул.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 w:rsidR="006A44C1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>. Провести инструктаж по правилам безопасного поведения учащихся: дома и в общественных местах в период каникул, дорожного движения, пожарной безопасности, вблизи водоемов, о профилактике простудных заболеваний и гриппа с отметкой в соответствующем журнале.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Ответственному за сайт гимназии, Тарасову М. Р., разместить данный приказ на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сайте М</w:t>
      </w:r>
      <w:r w:rsidR="006A44C1">
        <w:rPr>
          <w:rFonts w:ascii="PT Astra Serif" w:hAnsi="PT Astra Serif"/>
          <w:sz w:val="24"/>
          <w:szCs w:val="24"/>
        </w:rPr>
        <w:t>А</w:t>
      </w:r>
      <w:r>
        <w:rPr>
          <w:rFonts w:ascii="PT Astra Serif" w:hAnsi="PT Astra Serif"/>
          <w:sz w:val="24"/>
          <w:szCs w:val="24"/>
        </w:rPr>
        <w:t xml:space="preserve">ОУ «Гимназии имени Ю. А. </w:t>
      </w:r>
      <w:proofErr w:type="spellStart"/>
      <w:r>
        <w:rPr>
          <w:rFonts w:ascii="PT Astra Serif" w:hAnsi="PT Astra Serif"/>
          <w:sz w:val="24"/>
          <w:szCs w:val="24"/>
        </w:rPr>
        <w:t>Гарнаева</w:t>
      </w:r>
      <w:proofErr w:type="spellEnd"/>
      <w:r>
        <w:rPr>
          <w:rFonts w:ascii="PT Astra Serif" w:hAnsi="PT Astra Serif"/>
          <w:sz w:val="24"/>
          <w:szCs w:val="24"/>
        </w:rPr>
        <w:t>».</w:t>
      </w:r>
    </w:p>
    <w:p w:rsidR="00743EBC" w:rsidRDefault="00743EBC" w:rsidP="00743EB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5. Приказ довести до всех участников образовательного процесса в части их касающейся.</w:t>
      </w:r>
    </w:p>
    <w:p w:rsidR="00743EBC" w:rsidRDefault="00743EBC" w:rsidP="00064EFA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 Контроль за исполн</w:t>
      </w:r>
      <w:r w:rsidR="00064EFA">
        <w:rPr>
          <w:rFonts w:ascii="PT Astra Serif" w:hAnsi="PT Astra Serif"/>
          <w:sz w:val="24"/>
          <w:szCs w:val="24"/>
        </w:rPr>
        <w:t>ением данного приказа оставляю за собой</w:t>
      </w:r>
    </w:p>
    <w:p w:rsidR="00743EBC" w:rsidRDefault="00743EBC" w:rsidP="00743EBC">
      <w:pPr>
        <w:pStyle w:val="a4"/>
        <w:ind w:firstLine="85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</w:p>
    <w:p w:rsidR="00743EBC" w:rsidRDefault="00743EBC" w:rsidP="00743EBC">
      <w:pPr>
        <w:pStyle w:val="a4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sz w:val="24"/>
          <w:szCs w:val="24"/>
        </w:rPr>
        <w:t>Директор  МАОУ</w:t>
      </w:r>
      <w:proofErr w:type="gramEnd"/>
      <w:r>
        <w:rPr>
          <w:rFonts w:ascii="PT Astra Serif" w:hAnsi="PT Astra Serif"/>
          <w:sz w:val="24"/>
          <w:szCs w:val="24"/>
        </w:rPr>
        <w:t xml:space="preserve"> «Гимназия имени Ю. А. </w:t>
      </w:r>
      <w:proofErr w:type="spellStart"/>
      <w:r>
        <w:rPr>
          <w:rFonts w:ascii="PT Astra Serif" w:hAnsi="PT Astra Serif"/>
          <w:sz w:val="24"/>
          <w:szCs w:val="24"/>
        </w:rPr>
        <w:t>Гарнаева</w:t>
      </w:r>
      <w:proofErr w:type="spellEnd"/>
      <w:r>
        <w:rPr>
          <w:rFonts w:ascii="PT Astra Serif" w:hAnsi="PT Astra Serif"/>
          <w:sz w:val="24"/>
          <w:szCs w:val="24"/>
        </w:rPr>
        <w:t xml:space="preserve">» ______________ </w:t>
      </w:r>
      <w:r w:rsidR="00064EFA">
        <w:rPr>
          <w:rFonts w:ascii="PT Astra Serif" w:hAnsi="PT Astra Serif"/>
          <w:sz w:val="24"/>
          <w:szCs w:val="24"/>
        </w:rPr>
        <w:t>Чиркин С.В.</w:t>
      </w:r>
    </w:p>
    <w:p w:rsidR="00743EBC" w:rsidRDefault="00743EBC" w:rsidP="00743EBC">
      <w:pPr>
        <w:pStyle w:val="a4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pStyle w:val="a4"/>
        <w:rPr>
          <w:rFonts w:ascii="PT Astra Serif" w:hAnsi="PT Astra Serif"/>
          <w:sz w:val="24"/>
          <w:szCs w:val="24"/>
        </w:rPr>
      </w:pPr>
    </w:p>
    <w:p w:rsidR="00743EBC" w:rsidRDefault="00743EBC" w:rsidP="00743EBC">
      <w:pPr>
        <w:pStyle w:val="a4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>С приказом ознакомлены:</w:t>
      </w:r>
    </w:p>
    <w:p w:rsidR="00743EBC" w:rsidRDefault="00743EBC" w:rsidP="00743EBC">
      <w:pPr>
        <w:pStyle w:val="a4"/>
        <w:rPr>
          <w:rFonts w:ascii="PT Astra Serif" w:hAnsi="PT Astra Serif" w:cs="Arial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5358"/>
      </w:tblGrid>
      <w:tr w:rsidR="00743EBC" w:rsidTr="00064EFA"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>Бреева</w:t>
            </w:r>
            <w:proofErr w:type="spellEnd"/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</w:p>
        </w:tc>
      </w:tr>
      <w:tr w:rsidR="00743EBC" w:rsidTr="00064EFA">
        <w:trPr>
          <w:trHeight w:val="255"/>
        </w:trPr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EBC" w:rsidRDefault="00064EFA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>Семенищива</w:t>
            </w:r>
            <w:proofErr w:type="spellEnd"/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 xml:space="preserve"> Т.Ю.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</w:p>
        </w:tc>
      </w:tr>
      <w:tr w:rsidR="00743EBC" w:rsidTr="00064EFA">
        <w:trPr>
          <w:trHeight w:val="255"/>
        </w:trPr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EBC" w:rsidRDefault="00064EFA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>Панасенко Е.И.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</w:p>
        </w:tc>
      </w:tr>
      <w:tr w:rsidR="00743EBC" w:rsidTr="00064EFA">
        <w:trPr>
          <w:trHeight w:val="255"/>
        </w:trPr>
        <w:tc>
          <w:tcPr>
            <w:tcW w:w="3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sz w:val="24"/>
                <w:szCs w:val="24"/>
                <w:lang w:eastAsia="ru-RU"/>
              </w:rPr>
              <w:t>Тарасов М.Р.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3EBC" w:rsidRDefault="00743EBC">
            <w:pPr>
              <w:pStyle w:val="a4"/>
              <w:rPr>
                <w:rFonts w:ascii="PT Astra Serif" w:hAnsi="PT Astra Serif" w:cs="Arial"/>
                <w:sz w:val="24"/>
                <w:szCs w:val="24"/>
                <w:lang w:eastAsia="ru-RU"/>
              </w:rPr>
            </w:pPr>
          </w:p>
        </w:tc>
      </w:tr>
    </w:tbl>
    <w:p w:rsidR="00FD3471" w:rsidRDefault="00FD3471"/>
    <w:sectPr w:rsidR="00FD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BC"/>
    <w:rsid w:val="00064EFA"/>
    <w:rsid w:val="006A44C1"/>
    <w:rsid w:val="00743EBC"/>
    <w:rsid w:val="00A2152E"/>
    <w:rsid w:val="00B67E4F"/>
    <w:rsid w:val="00FD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113C"/>
  <w15:chartTrackingRefBased/>
  <w15:docId w15:val="{FD10701B-B818-4905-9FD0-D66E9007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EB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locked/>
    <w:rsid w:val="00743EBC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qFormat/>
    <w:rsid w:val="00743EB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43EB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3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2026-02-11T05:54:00Z</dcterms:created>
  <dcterms:modified xsi:type="dcterms:W3CDTF">2026-02-11T06:44:00Z</dcterms:modified>
</cp:coreProperties>
</file>